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99" w:rsidRDefault="00BC2599" w:rsidP="00BC2599">
      <w:pPr>
        <w:pStyle w:val="NormalWeb"/>
        <w:shd w:val="clear" w:color="auto" w:fill="FFFFFF"/>
        <w:jc w:val="center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NOW HIRING – GSA OFFICE COORDINATOR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The Graduate Students’ Association is seeking a casual/part-time office coordinator. This position involves a diverse and varied set of duties and tasks. These duties are carried out in a continuously changing environment. This position requires utmost flexibility with peaks of high business as well as the ability to be a self-motivator during slower periods.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6E0420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 xml:space="preserve">START DATE:  </w:t>
      </w:r>
      <w:r w:rsidRPr="006E0420">
        <w:rPr>
          <w:rStyle w:val="Strong"/>
          <w:rFonts w:ascii="Segoe UI" w:hAnsi="Segoe UI" w:cs="Segoe UI"/>
          <w:b w:val="0"/>
          <w:color w:val="212121"/>
          <w:sz w:val="23"/>
          <w:szCs w:val="23"/>
        </w:rPr>
        <w:t>Immediately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SALARY: </w:t>
      </w:r>
      <w:r>
        <w:rPr>
          <w:rFonts w:ascii="Segoe UI" w:hAnsi="Segoe UI" w:cs="Segoe UI"/>
          <w:color w:val="212121"/>
          <w:sz w:val="23"/>
          <w:szCs w:val="23"/>
        </w:rPr>
        <w:t xml:space="preserve">The hourly rate offered is </w:t>
      </w:r>
      <w:r w:rsidR="00AE65BF">
        <w:rPr>
          <w:rFonts w:ascii="Segoe UI" w:hAnsi="Segoe UI" w:cs="Segoe UI"/>
          <w:color w:val="212121"/>
          <w:sz w:val="23"/>
          <w:szCs w:val="23"/>
        </w:rPr>
        <w:t xml:space="preserve">the </w:t>
      </w:r>
      <w:r>
        <w:rPr>
          <w:rFonts w:ascii="Segoe UI" w:hAnsi="Segoe UI" w:cs="Segoe UI"/>
          <w:color w:val="212121"/>
          <w:sz w:val="23"/>
          <w:szCs w:val="23"/>
        </w:rPr>
        <w:t>base graduate student rate. 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HOURS:</w:t>
      </w:r>
      <w:r>
        <w:rPr>
          <w:rFonts w:ascii="Segoe UI" w:hAnsi="Segoe UI" w:cs="Segoe UI"/>
          <w:color w:val="212121"/>
          <w:sz w:val="23"/>
          <w:szCs w:val="23"/>
        </w:rPr>
        <w:t> Casual/part-time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DUTIES: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Administrative tasks: answering phone, taking messages, maintaining the GSA Commons Coordinator email, referring students to Executives or university services, assisting students and answering their inquiries when appropriate.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Assistance with the GSA Executive duties, as needed.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Have a thorough understanding of the GSA services offered. 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Maintain records of activities and events held in the GSA Commons. 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Maintain the GSA events calendar. 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Support GSA events, workshops and sessions held at the GSA Commons. </w:t>
      </w:r>
    </w:p>
    <w:p w:rsidR="00BC2599" w:rsidRDefault="00BC2599" w:rsidP="00BC2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Cleaning duties associated with maintenance and upkeep of the GSA Commons. 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Qualifications: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A graduate student registered with the College of Graduate and Postdoctoral Studies at the University of Saskatchewan.  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Strong organizational skills.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Self-motivated, responsible and detail-oriented. 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Excellent communication skills – verbal and written.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Ability and willingness to accept and provide feedback.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Strong problem-solving and decision-making skills.</w:t>
      </w:r>
    </w:p>
    <w:p w:rsidR="00BC2599" w:rsidRDefault="00BC2599" w:rsidP="00BC25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General computer knowledge.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Style w:val="Strong"/>
          <w:rFonts w:ascii="Segoe UI" w:hAnsi="Segoe UI" w:cs="Segoe UI"/>
          <w:color w:val="212121"/>
          <w:sz w:val="23"/>
          <w:szCs w:val="23"/>
        </w:rPr>
        <w:t>TO APPLY:</w:t>
      </w:r>
      <w:r>
        <w:rPr>
          <w:rFonts w:ascii="Segoe UI" w:hAnsi="Segoe UI" w:cs="Segoe UI"/>
          <w:color w:val="212121"/>
          <w:sz w:val="23"/>
          <w:szCs w:val="23"/>
        </w:rPr>
        <w:t xml:space="preserve"> Please send a resume (max 2 pages) and cover letter (max 1 page) </w:t>
      </w:r>
      <w:hyperlink r:id="rId5" w:history="1">
        <w:r w:rsidR="00C0163C">
          <w:rPr>
            <w:rStyle w:val="Hyperlink"/>
            <w:rFonts w:ascii="Calibri" w:eastAsia="Times New Roman" w:hAnsi="Calibri" w:cs="Calibri"/>
          </w:rPr>
          <w:t>https://www.surveymonkey.ca/r/C6JQ8FG</w:t>
        </w:r>
      </w:hyperlink>
      <w:r>
        <w:rPr>
          <w:rFonts w:ascii="Segoe UI" w:hAnsi="Segoe UI" w:cs="Segoe UI"/>
          <w:color w:val="212121"/>
          <w:sz w:val="23"/>
          <w:szCs w:val="23"/>
        </w:rPr>
        <w:t xml:space="preserve">. Please indicate in your cover letter whether you are currently or will be the recipient of any scholarships, stipends and/or bursaries in the </w:t>
      </w:r>
    </w:p>
    <w:p w:rsidR="00BC2599" w:rsidRDefault="00BC2599" w:rsidP="00BC2599">
      <w:pPr>
        <w:pStyle w:val="NormalWeb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 </w:t>
      </w:r>
      <w:bookmarkStart w:id="0" w:name="_GoBack"/>
      <w:bookmarkEnd w:id="0"/>
    </w:p>
    <w:p w:rsidR="00BC2599" w:rsidRPr="00BC2599" w:rsidRDefault="00BC2599" w:rsidP="00BC2599">
      <w:pPr>
        <w:pStyle w:val="NormalWeb"/>
        <w:shd w:val="clear" w:color="auto" w:fill="FFFFFF"/>
        <w:rPr>
          <w:rFonts w:ascii="Segoe UI" w:hAnsi="Segoe UI" w:cs="Segoe UI"/>
          <w:b/>
          <w:color w:val="212121"/>
          <w:sz w:val="23"/>
          <w:szCs w:val="23"/>
        </w:rPr>
      </w:pPr>
      <w:r w:rsidRPr="00BC2599">
        <w:rPr>
          <w:rStyle w:val="Emphasis"/>
          <w:rFonts w:ascii="Segoe UI" w:hAnsi="Segoe UI" w:cs="Segoe UI"/>
          <w:b/>
          <w:color w:val="212121"/>
          <w:sz w:val="23"/>
          <w:szCs w:val="23"/>
        </w:rPr>
        <w:t>We appreciate your application but please note that only successful candidates selected for the interview will be contacted. ​</w:t>
      </w:r>
    </w:p>
    <w:p w:rsidR="00B25404" w:rsidRDefault="00B25404"/>
    <w:sectPr w:rsidR="00B25404" w:rsidSect="00D565D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B4"/>
    <w:multiLevelType w:val="multilevel"/>
    <w:tmpl w:val="E01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B6429"/>
    <w:multiLevelType w:val="multilevel"/>
    <w:tmpl w:val="883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9"/>
    <w:rsid w:val="00372FBA"/>
    <w:rsid w:val="00545B20"/>
    <w:rsid w:val="006E0420"/>
    <w:rsid w:val="00AE41EE"/>
    <w:rsid w:val="00AE65BF"/>
    <w:rsid w:val="00B25404"/>
    <w:rsid w:val="00BC2599"/>
    <w:rsid w:val="00C0163C"/>
    <w:rsid w:val="00D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74A9"/>
  <w15:chartTrackingRefBased/>
  <w15:docId w15:val="{459A2E2B-6C9A-4611-972C-9A7CDD0E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2599"/>
  </w:style>
  <w:style w:type="character" w:styleId="Strong">
    <w:name w:val="Strong"/>
    <w:basedOn w:val="DefaultParagraphFont"/>
    <w:uiPriority w:val="22"/>
    <w:qFormat/>
    <w:rsid w:val="00BC2599"/>
    <w:rPr>
      <w:b/>
      <w:bCs/>
    </w:rPr>
  </w:style>
  <w:style w:type="character" w:styleId="Emphasis">
    <w:name w:val="Emphasis"/>
    <w:basedOn w:val="DefaultParagraphFont"/>
    <w:uiPriority w:val="20"/>
    <w:qFormat/>
    <w:rsid w:val="00BC2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a/r/C6JQ8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Students' Assoc Administrator</dc:creator>
  <cp:keywords/>
  <dc:description/>
  <cp:lastModifiedBy>Grad Students' Assoc Administrator</cp:lastModifiedBy>
  <cp:revision>4</cp:revision>
  <dcterms:created xsi:type="dcterms:W3CDTF">2022-08-19T14:56:00Z</dcterms:created>
  <dcterms:modified xsi:type="dcterms:W3CDTF">2022-08-19T15:42:00Z</dcterms:modified>
</cp:coreProperties>
</file>